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67" w:rsidRDefault="00822B67" w:rsidP="00CA71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29" w:rsidRPr="00923F82" w:rsidRDefault="00CA7129" w:rsidP="00CA7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F82">
        <w:rPr>
          <w:rFonts w:ascii="Times New Roman" w:hAnsi="Times New Roman" w:cs="Times New Roman"/>
          <w:b/>
          <w:sz w:val="28"/>
          <w:szCs w:val="28"/>
        </w:rPr>
        <w:t xml:space="preserve">Программа для дистанционного обучения </w:t>
      </w:r>
      <w:r w:rsidR="003F0BD6">
        <w:rPr>
          <w:rFonts w:ascii="Times New Roman" w:hAnsi="Times New Roman" w:cs="Times New Roman"/>
          <w:b/>
          <w:sz w:val="28"/>
          <w:szCs w:val="28"/>
          <w:u w:val="single"/>
        </w:rPr>
        <w:t>на июнь</w:t>
      </w:r>
      <w:r w:rsidRPr="00923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месяц</w:t>
      </w:r>
    </w:p>
    <w:p w:rsidR="00CA7129" w:rsidRDefault="00CA7129" w:rsidP="00CA7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70A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r w:rsidR="003F0BD6">
        <w:rPr>
          <w:rFonts w:ascii="Times New Roman" w:hAnsi="Times New Roman" w:cs="Times New Roman"/>
          <w:b/>
          <w:sz w:val="24"/>
          <w:szCs w:val="24"/>
        </w:rPr>
        <w:t>Щекочихина Елена Александровна</w:t>
      </w:r>
    </w:p>
    <w:p w:rsidR="00CA7129" w:rsidRDefault="00CA7129" w:rsidP="00CA71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</w:t>
      </w:r>
    </w:p>
    <w:tbl>
      <w:tblPr>
        <w:tblStyle w:val="a3"/>
        <w:tblW w:w="14316" w:type="dxa"/>
        <w:tblInd w:w="392" w:type="dxa"/>
        <w:tblLook w:val="04A0" w:firstRow="1" w:lastRow="0" w:firstColumn="1" w:lastColumn="0" w:noHBand="0" w:noVBand="1"/>
      </w:tblPr>
      <w:tblGrid>
        <w:gridCol w:w="7470"/>
        <w:gridCol w:w="893"/>
        <w:gridCol w:w="851"/>
        <w:gridCol w:w="850"/>
        <w:gridCol w:w="851"/>
        <w:gridCol w:w="850"/>
        <w:gridCol w:w="851"/>
        <w:gridCol w:w="850"/>
        <w:gridCol w:w="850"/>
      </w:tblGrid>
      <w:tr w:rsidR="003F0BD6" w:rsidRPr="00923F82" w:rsidTr="00BD1DBA">
        <w:trPr>
          <w:trHeight w:val="405"/>
        </w:trPr>
        <w:tc>
          <w:tcPr>
            <w:tcW w:w="7470" w:type="dxa"/>
            <w:noWrap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893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F0BD6" w:rsidRPr="00923F82" w:rsidTr="00BD1DBA">
        <w:trPr>
          <w:trHeight w:val="315"/>
        </w:trPr>
        <w:tc>
          <w:tcPr>
            <w:tcW w:w="7470" w:type="dxa"/>
            <w:hideMark/>
          </w:tcPr>
          <w:p w:rsidR="003F0BD6" w:rsidRPr="00BD1DBA" w:rsidRDefault="003F0BD6" w:rsidP="003654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физическая подготовка</w:t>
            </w:r>
          </w:p>
          <w:p w:rsidR="003F0BD6" w:rsidRDefault="003F0BD6" w:rsidP="003654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Cs/>
                <w:sz w:val="28"/>
                <w:szCs w:val="28"/>
              </w:rPr>
              <w:t>Общеразвивающие упражнения</w:t>
            </w:r>
            <w:r w:rsidR="00822B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(№1-4)</w:t>
            </w:r>
          </w:p>
          <w:p w:rsidR="00BD1DBA" w:rsidRPr="00BD1DBA" w:rsidRDefault="00BD1DBA" w:rsidP="0036543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Акробатика</w:t>
            </w:r>
          </w:p>
        </w:tc>
        <w:tc>
          <w:tcPr>
            <w:tcW w:w="893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F0BD6" w:rsidRPr="00923F82" w:rsidTr="00BD1DBA">
        <w:trPr>
          <w:trHeight w:val="988"/>
        </w:trPr>
        <w:tc>
          <w:tcPr>
            <w:tcW w:w="7470" w:type="dxa"/>
            <w:hideMark/>
          </w:tcPr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</w:t>
            </w:r>
            <w:r w:rsidRPr="00BD1DBA">
              <w:rPr>
                <w:rFonts w:ascii="Times New Roman" w:hAnsi="Times New Roman" w:cs="Times New Roman"/>
                <w:sz w:val="28"/>
                <w:szCs w:val="28"/>
              </w:rPr>
              <w:br/>
              <w:t>• Упражнения на расслабление;</w:t>
            </w:r>
            <w:r w:rsidRPr="00BD1DBA">
              <w:rPr>
                <w:rFonts w:ascii="Times New Roman" w:hAnsi="Times New Roman" w:cs="Times New Roman"/>
                <w:sz w:val="28"/>
                <w:szCs w:val="28"/>
              </w:rPr>
              <w:br/>
              <w:t>• Упражнения на восстановление дыхания;</w:t>
            </w:r>
            <w:r w:rsidRPr="00BD1DBA">
              <w:rPr>
                <w:rFonts w:ascii="Times New Roman" w:hAnsi="Times New Roman" w:cs="Times New Roman"/>
                <w:sz w:val="28"/>
                <w:szCs w:val="28"/>
              </w:rPr>
              <w:br/>
              <w:t>• Вольтижировка</w:t>
            </w:r>
          </w:p>
        </w:tc>
        <w:tc>
          <w:tcPr>
            <w:tcW w:w="893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F0BD6" w:rsidRPr="00923F82" w:rsidTr="00BD1DBA">
        <w:trPr>
          <w:trHeight w:val="1166"/>
        </w:trPr>
        <w:tc>
          <w:tcPr>
            <w:tcW w:w="7470" w:type="dxa"/>
            <w:noWrap/>
            <w:hideMark/>
          </w:tcPr>
          <w:p w:rsidR="003F0BD6" w:rsidRPr="00BD1DBA" w:rsidRDefault="003F0BD6" w:rsidP="003654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Изучение техники и тактики конного спорта </w:t>
            </w:r>
          </w:p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(изучение по </w:t>
            </w: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 xml:space="preserve"> видео, по учебнику)  </w:t>
            </w:r>
          </w:p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Сокращенная и прибавленная рысь, правильность переходов. Строевая рысь под правую и левую ногу. </w:t>
            </w:r>
          </w:p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Езда врозь с самостоятельным выполнением остановок, заездов, вольтов и т.д. на шагу и рыси.</w:t>
            </w:r>
          </w:p>
        </w:tc>
        <w:tc>
          <w:tcPr>
            <w:tcW w:w="893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D1DB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45 </w:t>
            </w:r>
          </w:p>
        </w:tc>
      </w:tr>
      <w:tr w:rsidR="003F0BD6" w:rsidRPr="00923F82" w:rsidTr="00BD1DBA">
        <w:trPr>
          <w:trHeight w:val="785"/>
        </w:trPr>
        <w:tc>
          <w:tcPr>
            <w:tcW w:w="7470" w:type="dxa"/>
            <w:hideMark/>
          </w:tcPr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Уход за лошадью</w:t>
            </w:r>
            <w:r w:rsidRPr="00BD1D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Чистка, седловка, подгонка путлища, расседлывание, самоконтроль.</w:t>
            </w:r>
          </w:p>
          <w:p w:rsidR="003F0BD6" w:rsidRPr="00BD1DBA" w:rsidRDefault="003F0BD6" w:rsidP="00365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F0BD6" w:rsidRPr="00923F82" w:rsidTr="00BD1DBA">
        <w:trPr>
          <w:trHeight w:val="435"/>
        </w:trPr>
        <w:tc>
          <w:tcPr>
            <w:tcW w:w="7470" w:type="dxa"/>
            <w:hideMark/>
          </w:tcPr>
          <w:p w:rsidR="003F0BD6" w:rsidRPr="00BD1DBA" w:rsidRDefault="003F0BD6" w:rsidP="0036543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93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hideMark/>
          </w:tcPr>
          <w:p w:rsidR="003F0BD6" w:rsidRPr="00BD1DBA" w:rsidRDefault="003F0BD6" w:rsidP="0036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DB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CC2B1B" w:rsidRDefault="00CC2B1B"/>
    <w:p w:rsidR="003F0BD6" w:rsidRDefault="003F0BD6"/>
    <w:p w:rsidR="003F0BD6" w:rsidRDefault="003F0BD6"/>
    <w:p w:rsidR="003F0BD6" w:rsidRDefault="003F0BD6"/>
    <w:p w:rsidR="003F0BD6" w:rsidRPr="00414C1E" w:rsidRDefault="003F0BD6" w:rsidP="003F0B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4C1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ГНП-1</w:t>
      </w:r>
    </w:p>
    <w:tbl>
      <w:tblPr>
        <w:tblpPr w:leftFromText="180" w:rightFromText="180" w:vertAnchor="text" w:horzAnchor="margin" w:tblpXSpec="center" w:tblpY="83"/>
        <w:tblW w:w="14591" w:type="dxa"/>
        <w:tblLook w:val="04A0" w:firstRow="1" w:lastRow="0" w:firstColumn="1" w:lastColumn="0" w:noHBand="0" w:noVBand="1"/>
      </w:tblPr>
      <w:tblGrid>
        <w:gridCol w:w="6062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3F0BD6" w:rsidRPr="00443F8E" w:rsidTr="00365439">
        <w:trPr>
          <w:trHeight w:val="375"/>
        </w:trPr>
        <w:tc>
          <w:tcPr>
            <w:tcW w:w="14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443F8E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3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F0BD6" w:rsidRPr="00443F8E" w:rsidTr="00365439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6" w:rsidRPr="003F0BD6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0BD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занятий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0BD6" w:rsidRPr="001E57EF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3F0BD6" w:rsidTr="00365439">
        <w:trPr>
          <w:trHeight w:val="734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Тактическая, теоретическая, психологическая подготовка</w:t>
            </w:r>
          </w:p>
          <w:p w:rsidR="003F0BD6" w:rsidRPr="00281B57" w:rsidRDefault="003F0BD6" w:rsidP="0036543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81B57">
              <w:rPr>
                <w:rFonts w:ascii="Times New Roman" w:hAnsi="Times New Roman" w:cs="Times New Roman"/>
              </w:rPr>
              <w:t>Изучение по видео и учебникам.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hAnsi="Times New Roman" w:cs="Times New Roman"/>
              </w:rPr>
              <w:t>Краткие сведения по анатомии и физиологии лошади.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hAnsi="Times New Roman" w:cs="Times New Roman"/>
              </w:rPr>
              <w:t>Основные физиологические функции организма лошади.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0BD6" w:rsidTr="00365439">
        <w:trPr>
          <w:trHeight w:val="542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физическая подготовка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упражнений (см</w:t>
            </w:r>
            <w:proofErr w:type="gramStart"/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иже)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3F0BD6" w:rsidTr="00365439">
        <w:trPr>
          <w:trHeight w:val="765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Специальная физическая подготовка 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Гимнастические упражнения</w:t>
            </w:r>
            <w:r w:rsidR="006C39E1"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лошади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Строевые упражнения в конном строю, исполнение команд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Выполнение: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скоростных качеств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силовых качеств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перекладине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ловкости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гибкости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равновесия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расслабление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20 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3F0BD6" w:rsidTr="00365439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подготовка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Просмотр видео:</w:t>
            </w:r>
          </w:p>
          <w:p w:rsidR="003F0BD6" w:rsidRPr="00281B57" w:rsidRDefault="003F0BD6" w:rsidP="0036543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281B57">
              <w:rPr>
                <w:rFonts w:ascii="Times New Roman" w:hAnsi="Times New Roman" w:cs="Times New Roman"/>
              </w:rPr>
              <w:t>Практика управления лошади путём взаимодействия шенкеля, повода и туловища при изменении направления.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B57">
              <w:rPr>
                <w:rFonts w:ascii="Times New Roman" w:hAnsi="Times New Roman" w:cs="Times New Roman"/>
              </w:rPr>
              <w:t xml:space="preserve">Изучение, отработка и закрепление навыков вязания основных туристских узлов. </w:t>
            </w:r>
          </w:p>
          <w:p w:rsidR="00281B57" w:rsidRPr="00281B57" w:rsidRDefault="003F0BD6" w:rsidP="0036543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81B57">
              <w:rPr>
                <w:rFonts w:ascii="Times New Roman" w:hAnsi="Times New Roman" w:cs="Times New Roman"/>
              </w:rPr>
              <w:t>Правильное</w:t>
            </w:r>
            <w:proofErr w:type="gramEnd"/>
            <w:r w:rsidRPr="00281B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1B57">
              <w:rPr>
                <w:rFonts w:ascii="Times New Roman" w:hAnsi="Times New Roman" w:cs="Times New Roman"/>
              </w:rPr>
              <w:t>завьючивание</w:t>
            </w:r>
            <w:proofErr w:type="spellEnd"/>
            <w:r w:rsidRPr="00281B57">
              <w:rPr>
                <w:rFonts w:ascii="Times New Roman" w:hAnsi="Times New Roman" w:cs="Times New Roman"/>
              </w:rPr>
              <w:t xml:space="preserve"> лошадей на поход. 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B57">
              <w:rPr>
                <w:rFonts w:ascii="Times New Roman" w:hAnsi="Times New Roman" w:cs="Times New Roman"/>
              </w:rPr>
              <w:t xml:space="preserve">Топографические диктанты, рисовка </w:t>
            </w:r>
            <w:proofErr w:type="spellStart"/>
            <w:r w:rsidRPr="00281B57">
              <w:rPr>
                <w:rFonts w:ascii="Times New Roman" w:hAnsi="Times New Roman" w:cs="Times New Roman"/>
              </w:rPr>
              <w:t>топознаков</w:t>
            </w:r>
            <w:proofErr w:type="spellEnd"/>
            <w:r w:rsidRPr="00281B57">
              <w:rPr>
                <w:rFonts w:ascii="Times New Roman" w:hAnsi="Times New Roman" w:cs="Times New Roman"/>
              </w:rPr>
              <w:t xml:space="preserve">, упражнение на запоминание знаков. 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B57">
              <w:rPr>
                <w:rFonts w:ascii="Times New Roman" w:hAnsi="Times New Roman" w:cs="Times New Roman"/>
              </w:rPr>
              <w:t>Измерение своего шага (пара шагов), построение графиков перевода пар шагов в метры для разных условий ходьбы.</w:t>
            </w:r>
          </w:p>
          <w:p w:rsidR="003F0BD6" w:rsidRPr="00281B57" w:rsidRDefault="003F0BD6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hAnsi="Times New Roman" w:cs="Times New Roman"/>
              </w:rPr>
              <w:t>Упражнение на прохождение отрезков различной длины.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 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</w:tr>
      <w:tr w:rsidR="003F0BD6" w:rsidTr="00365439">
        <w:trPr>
          <w:trHeight w:val="300"/>
        </w:trPr>
        <w:tc>
          <w:tcPr>
            <w:tcW w:w="6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D6" w:rsidRPr="00281B57" w:rsidRDefault="003F0BD6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0BD6" w:rsidRPr="001E57EF" w:rsidRDefault="003F0BD6" w:rsidP="003654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57E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</w:tbl>
    <w:p w:rsidR="00281B57" w:rsidRDefault="00281B57" w:rsidP="003F0BD6">
      <w:pPr>
        <w:ind w:left="426" w:firstLine="425"/>
        <w:rPr>
          <w:rFonts w:ascii="Times New Roman" w:hAnsi="Times New Roman" w:cs="Times New Roman"/>
          <w:b/>
          <w:sz w:val="24"/>
          <w:szCs w:val="24"/>
        </w:rPr>
      </w:pPr>
    </w:p>
    <w:p w:rsidR="003F0BD6" w:rsidRPr="007A7AC4" w:rsidRDefault="003F0BD6" w:rsidP="003F0BD6">
      <w:pPr>
        <w:pStyle w:val="c2"/>
        <w:shd w:val="clear" w:color="auto" w:fill="FFFFFF"/>
        <w:spacing w:before="0" w:beforeAutospacing="0" w:after="0" w:afterAutospacing="0"/>
        <w:ind w:left="426" w:firstLine="425"/>
        <w:jc w:val="both"/>
        <w:rPr>
          <w:rStyle w:val="c1"/>
          <w:color w:val="000000"/>
        </w:rPr>
      </w:pPr>
    </w:p>
    <w:p w:rsidR="00281B57" w:rsidRPr="00B77E4C" w:rsidRDefault="00281B57" w:rsidP="00281B57">
      <w:pPr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ГНП-2</w:t>
      </w:r>
    </w:p>
    <w:tbl>
      <w:tblPr>
        <w:tblStyle w:val="a3"/>
        <w:tblpPr w:leftFromText="180" w:rightFromText="180" w:vertAnchor="text" w:horzAnchor="margin" w:tblpX="-258" w:tblpY="83"/>
        <w:tblW w:w="15429" w:type="dxa"/>
        <w:tblLook w:val="04A0" w:firstRow="1" w:lastRow="0" w:firstColumn="1" w:lastColumn="0" w:noHBand="0" w:noVBand="1"/>
      </w:tblPr>
      <w:tblGrid>
        <w:gridCol w:w="6062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281B57" w:rsidRPr="00591E2F" w:rsidTr="001E57EF">
        <w:trPr>
          <w:trHeight w:val="346"/>
        </w:trPr>
        <w:tc>
          <w:tcPr>
            <w:tcW w:w="6062" w:type="dxa"/>
            <w:hideMark/>
          </w:tcPr>
          <w:p w:rsidR="00281B57" w:rsidRPr="00281B57" w:rsidRDefault="00281B57" w:rsidP="0036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</w:rPr>
            </w:pPr>
            <w:r w:rsidRPr="001E57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51" w:type="dxa"/>
            <w:noWrap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51" w:type="dxa"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51" w:type="dxa"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551" w:type="dxa"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551" w:type="dxa"/>
          </w:tcPr>
          <w:p w:rsidR="00281B57" w:rsidRPr="001E57EF" w:rsidRDefault="00281B57" w:rsidP="00281B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E57EF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281B57" w:rsidRPr="00591E2F" w:rsidTr="001E57EF">
        <w:trPr>
          <w:trHeight w:val="346"/>
        </w:trPr>
        <w:tc>
          <w:tcPr>
            <w:tcW w:w="6062" w:type="dxa"/>
            <w:hideMark/>
          </w:tcPr>
          <w:p w:rsidR="00281B57" w:rsidRPr="00281B57" w:rsidRDefault="00281B57" w:rsidP="00365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b/>
                <w:sz w:val="24"/>
                <w:szCs w:val="24"/>
              </w:rPr>
              <w:t>Общая физическая подготовка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="00822B67">
              <w:rPr>
                <w:rFonts w:ascii="Times New Roman" w:hAnsi="Times New Roman" w:cs="Times New Roman"/>
                <w:sz w:val="24"/>
                <w:szCs w:val="24"/>
              </w:rPr>
              <w:t xml:space="preserve"> (комплекс №8-12)</w:t>
            </w:r>
          </w:p>
          <w:p w:rsidR="00281B57" w:rsidRPr="00281B57" w:rsidRDefault="00281B57" w:rsidP="00281B57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1B57" w:rsidRPr="00591E2F" w:rsidTr="001E57EF">
        <w:trPr>
          <w:trHeight w:val="346"/>
        </w:trPr>
        <w:tc>
          <w:tcPr>
            <w:tcW w:w="6062" w:type="dxa"/>
            <w:hideMark/>
          </w:tcPr>
          <w:p w:rsidR="00281B57" w:rsidRPr="00281B57" w:rsidRDefault="00281B57" w:rsidP="00365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 физическая подготовка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гибкости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силовых качеств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скоростных качеств</w:t>
            </w:r>
          </w:p>
          <w:p w:rsidR="00281B57" w:rsidRPr="00281B57" w:rsidRDefault="00281B57" w:rsidP="00365439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ловкости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281B57" w:rsidRPr="00591E2F" w:rsidTr="001E57EF">
        <w:trPr>
          <w:trHeight w:val="674"/>
        </w:trPr>
        <w:tc>
          <w:tcPr>
            <w:tcW w:w="6062" w:type="dxa"/>
            <w:vAlign w:val="center"/>
          </w:tcPr>
          <w:p w:rsidR="00281B57" w:rsidRPr="00281B57" w:rsidRDefault="00281B57" w:rsidP="003654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Техническая подготовка</w:t>
            </w:r>
          </w:p>
          <w:p w:rsidR="00281B57" w:rsidRPr="00281B57" w:rsidRDefault="00281B57" w:rsidP="003654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(видео, электронный учебник)</w:t>
            </w:r>
          </w:p>
          <w:p w:rsidR="00281B57" w:rsidRPr="00281B57" w:rsidRDefault="00281B57" w:rsidP="00365439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Подход к лошади; седлание;</w:t>
            </w:r>
          </w:p>
          <w:p w:rsidR="00281B57" w:rsidRPr="00281B57" w:rsidRDefault="00281B57" w:rsidP="00365439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вождение лошади в поводу;</w:t>
            </w:r>
          </w:p>
          <w:p w:rsidR="00281B57" w:rsidRPr="00281B57" w:rsidRDefault="00281B57" w:rsidP="00365439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полевая езда; разбор поводьев; посадка всадника; ошибки посадки; средства управления лошадью; </w:t>
            </w:r>
          </w:p>
          <w:p w:rsidR="00281B57" w:rsidRPr="00281B57" w:rsidRDefault="00281B57" w:rsidP="00365439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езда на корде; перемены направления; </w:t>
            </w:r>
          </w:p>
          <w:p w:rsidR="00281B57" w:rsidRPr="00281B57" w:rsidRDefault="00281B57" w:rsidP="00365439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вольты; подъемы; переходы; остановки;</w:t>
            </w:r>
          </w:p>
          <w:p w:rsidR="00281B57" w:rsidRPr="00281B57" w:rsidRDefault="00281B57" w:rsidP="00281B57">
            <w:pPr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кавалетти</w:t>
            </w:r>
            <w:proofErr w:type="spellEnd"/>
            <w:r w:rsidRPr="00281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посадка на лошадь.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1B57" w:rsidRPr="00591E2F" w:rsidTr="001E57EF">
        <w:trPr>
          <w:trHeight w:val="692"/>
        </w:trPr>
        <w:tc>
          <w:tcPr>
            <w:tcW w:w="6062" w:type="dxa"/>
          </w:tcPr>
          <w:p w:rsidR="00281B57" w:rsidRDefault="00281B57" w:rsidP="003654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Тактическая, теоретическая, психологическая подготовка</w:t>
            </w:r>
          </w:p>
          <w:p w:rsidR="00C211B8" w:rsidRPr="00281B57" w:rsidRDefault="00C211B8" w:rsidP="003654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(изучение по видео и дополнительной литературе)</w:t>
            </w:r>
          </w:p>
          <w:p w:rsidR="00281B57" w:rsidRPr="00281B57" w:rsidRDefault="00281B57" w:rsidP="00281B57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Краткие сведения по анатомии и физиологии лошади.</w:t>
            </w:r>
          </w:p>
          <w:p w:rsidR="00281B57" w:rsidRPr="00281B57" w:rsidRDefault="00281B57" w:rsidP="00281B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B57">
              <w:rPr>
                <w:rFonts w:ascii="Times New Roman" w:hAnsi="Times New Roman" w:cs="Times New Roman"/>
                <w:sz w:val="24"/>
                <w:szCs w:val="24"/>
              </w:rPr>
              <w:t>Сведения по уходу за лошадью и её содержанию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  <w:noWrap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1" w:type="dxa"/>
          </w:tcPr>
          <w:p w:rsidR="00281B57" w:rsidRPr="00281B57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281B57" w:rsidRPr="00591E2F" w:rsidTr="001E57EF">
        <w:trPr>
          <w:trHeight w:val="311"/>
        </w:trPr>
        <w:tc>
          <w:tcPr>
            <w:tcW w:w="6062" w:type="dxa"/>
          </w:tcPr>
          <w:p w:rsidR="00281B57" w:rsidRPr="00281B57" w:rsidRDefault="00281B57" w:rsidP="003654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5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51" w:type="dxa"/>
            <w:noWrap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51" w:type="dxa"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51" w:type="dxa"/>
          </w:tcPr>
          <w:p w:rsidR="00281B57" w:rsidRPr="00C66F65" w:rsidRDefault="00281B57" w:rsidP="003654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6F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</w:tbl>
    <w:p w:rsidR="00281B57" w:rsidRDefault="00281B57"/>
    <w:p w:rsidR="001E57EF" w:rsidRDefault="001E57EF"/>
    <w:p w:rsidR="001E57EF" w:rsidRDefault="001E57EF"/>
    <w:p w:rsidR="001E57EF" w:rsidRDefault="001E57EF"/>
    <w:p w:rsidR="00822B67" w:rsidRDefault="00822B67">
      <w:bookmarkStart w:id="0" w:name="_GoBack"/>
      <w:bookmarkEnd w:id="0"/>
    </w:p>
    <w:p w:rsidR="001E57EF" w:rsidRPr="001E57EF" w:rsidRDefault="001E57EF" w:rsidP="001E57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E57EF">
        <w:rPr>
          <w:rFonts w:ascii="Times New Roman" w:hAnsi="Times New Roman" w:cs="Times New Roman"/>
          <w:b/>
          <w:sz w:val="28"/>
          <w:szCs w:val="28"/>
        </w:rPr>
        <w:lastRenderedPageBreak/>
        <w:t>Т(</w:t>
      </w:r>
      <w:proofErr w:type="gramEnd"/>
      <w:r w:rsidRPr="001E57EF">
        <w:rPr>
          <w:rFonts w:ascii="Times New Roman" w:hAnsi="Times New Roman" w:cs="Times New Roman"/>
          <w:b/>
          <w:sz w:val="28"/>
          <w:szCs w:val="28"/>
        </w:rPr>
        <w:t>СС)-3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1E57EF" w:rsidRPr="00416C56" w:rsidTr="001E57EF">
        <w:trPr>
          <w:trHeight w:val="375"/>
        </w:trPr>
        <w:tc>
          <w:tcPr>
            <w:tcW w:w="15735" w:type="dxa"/>
            <w:gridSpan w:val="23"/>
            <w:shd w:val="clear" w:color="auto" w:fill="auto"/>
            <w:noWrap/>
            <w:hideMark/>
          </w:tcPr>
          <w:p w:rsidR="001E57EF" w:rsidRPr="00416C56" w:rsidRDefault="001E57EF" w:rsidP="003654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6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  <w:tr w:rsidR="001E57EF" w:rsidRPr="00416C56" w:rsidTr="00822B67">
        <w:trPr>
          <w:trHeight w:val="315"/>
        </w:trPr>
        <w:tc>
          <w:tcPr>
            <w:tcW w:w="4383" w:type="dxa"/>
            <w:shd w:val="clear" w:color="auto" w:fill="auto"/>
            <w:hideMark/>
          </w:tcPr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занятий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162600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1E57EF" w:rsidRPr="00416C56" w:rsidTr="00822B67">
        <w:trPr>
          <w:trHeight w:val="477"/>
        </w:trPr>
        <w:tc>
          <w:tcPr>
            <w:tcW w:w="4383" w:type="dxa"/>
            <w:shd w:val="clear" w:color="auto" w:fill="auto"/>
            <w:hideMark/>
          </w:tcPr>
          <w:p w:rsidR="001E57EF" w:rsidRPr="001E57EF" w:rsidRDefault="001E57EF" w:rsidP="001E5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физическая подготовка</w:t>
            </w: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Общеразвивающие упражнени</w:t>
            </w:r>
            <w:proofErr w:type="gramStart"/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="00822B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822B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 №8-12)</w:t>
            </w:r>
          </w:p>
          <w:p w:rsidR="001E57EF" w:rsidRPr="001E57EF" w:rsidRDefault="001E57EF" w:rsidP="001E5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Легкоатлетические</w:t>
            </w:r>
            <w:proofErr w:type="gramEnd"/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упражнении</w:t>
            </w:r>
          </w:p>
          <w:p w:rsidR="001E57EF" w:rsidRPr="001E57EF" w:rsidRDefault="001E57EF" w:rsidP="001E57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Акробатика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1E57EF" w:rsidRPr="00416C56" w:rsidTr="00822B67">
        <w:trPr>
          <w:trHeight w:val="1481"/>
        </w:trPr>
        <w:tc>
          <w:tcPr>
            <w:tcW w:w="4383" w:type="dxa"/>
            <w:shd w:val="clear" w:color="auto" w:fill="auto"/>
            <w:hideMark/>
          </w:tcPr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Специальная физическая подготовка </w:t>
            </w: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Просмотр виде</w:t>
            </w:r>
            <w:r w:rsidR="00BD1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Гимнастические упражнения на лошади на рыси и на галопе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Строевые упражнения в конном строю на  рыси. Вольтижировка. 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игры на галопе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на расслабление. 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для овладения техникой падения. 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1E57EF" w:rsidRPr="00416C56" w:rsidTr="00822B67">
        <w:trPr>
          <w:trHeight w:val="2733"/>
        </w:trPr>
        <w:tc>
          <w:tcPr>
            <w:tcW w:w="4383" w:type="dxa"/>
            <w:shd w:val="clear" w:color="auto" w:fill="auto"/>
            <w:hideMark/>
          </w:tcPr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подготовка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Просмотр видео:</w:t>
            </w:r>
          </w:p>
          <w:p w:rsidR="001E57EF" w:rsidRPr="001E57EF" w:rsidRDefault="001E57EF" w:rsidP="003654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E57EF">
              <w:rPr>
                <w:rFonts w:ascii="Times New Roman" w:hAnsi="Times New Roman" w:cs="Times New Roman"/>
                <w:sz w:val="20"/>
                <w:szCs w:val="20"/>
              </w:rPr>
              <w:t>Освоение техники уменьшения и увеличения линии следа</w:t>
            </w:r>
            <w:r w:rsidRPr="001E57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</w:t>
            </w:r>
          </w:p>
          <w:p w:rsidR="001E57EF" w:rsidRPr="001E57EF" w:rsidRDefault="001E57EF" w:rsidP="003654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шагу и укороченной рабочей рыси.</w:t>
            </w:r>
          </w:p>
          <w:p w:rsidR="001E57EF" w:rsidRPr="001E57EF" w:rsidRDefault="001E57EF" w:rsidP="0036543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Работа на корде</w:t>
            </w:r>
            <w:r w:rsidRPr="001E5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1E57E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Работа в руках</w:t>
            </w:r>
            <w:r w:rsidRPr="001E5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навыков и совершенствование опыта участия в национальных и международных соревнованиях.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7EF">
              <w:rPr>
                <w:rFonts w:ascii="Times New Roman" w:hAnsi="Times New Roman" w:cs="Times New Roman"/>
                <w:sz w:val="20"/>
                <w:szCs w:val="20"/>
              </w:rPr>
              <w:t>Преодоление конкуров по нормативам среднего и трудного класса.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техники прыжка при преодолении двойных и тройных систем до 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1E57EF">
                <w:rPr>
                  <w:rFonts w:ascii="Times New Roman" w:hAnsi="Times New Roman" w:cs="Times New Roman"/>
                  <w:sz w:val="20"/>
                  <w:szCs w:val="20"/>
                </w:rPr>
                <w:t>130 см</w:t>
              </w:r>
            </w:smartTag>
            <w:r w:rsidRPr="001E57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1E57EF" w:rsidRPr="00416C56" w:rsidTr="00822B67">
        <w:trPr>
          <w:trHeight w:val="1150"/>
        </w:trPr>
        <w:tc>
          <w:tcPr>
            <w:tcW w:w="4383" w:type="dxa"/>
            <w:shd w:val="clear" w:color="auto" w:fill="auto"/>
            <w:hideMark/>
          </w:tcPr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  <w:p w:rsidR="001E57EF" w:rsidRPr="001E57EF" w:rsidRDefault="001E57EF" w:rsidP="00365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(изучение по видео и учебникам)</w:t>
            </w: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Основы методики обучения и тренировки в конном спорте.</w:t>
            </w: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Морально-волевые качества спортсмена.</w:t>
            </w:r>
            <w:r w:rsidRPr="001E5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Основы техники тактики конного спорта (конкур)..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57EF" w:rsidRPr="00416C56" w:rsidTr="00822B67">
        <w:trPr>
          <w:trHeight w:val="375"/>
        </w:trPr>
        <w:tc>
          <w:tcPr>
            <w:tcW w:w="4383" w:type="dxa"/>
            <w:shd w:val="clear" w:color="auto" w:fill="auto"/>
            <w:vAlign w:val="center"/>
            <w:hideMark/>
          </w:tcPr>
          <w:p w:rsidR="001E57EF" w:rsidRPr="001E57EF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5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6" w:type="dxa"/>
            <w:shd w:val="clear" w:color="auto" w:fill="auto"/>
            <w:noWrap/>
            <w:hideMark/>
          </w:tcPr>
          <w:p w:rsidR="001E57EF" w:rsidRPr="00C03DBC" w:rsidRDefault="001E57EF" w:rsidP="0036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D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</w:tbl>
    <w:p w:rsidR="00822B67" w:rsidRDefault="00822B67" w:rsidP="00822B67">
      <w:pPr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822B67" w:rsidRDefault="00822B67" w:rsidP="00822B67">
      <w:pPr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822B67" w:rsidRPr="007A7AC4" w:rsidRDefault="00822B67" w:rsidP="00822B67">
      <w:pPr>
        <w:ind w:left="426" w:firstLine="425"/>
        <w:rPr>
          <w:rFonts w:ascii="Times New Roman" w:hAnsi="Times New Roman" w:cs="Times New Roman"/>
          <w:sz w:val="24"/>
          <w:szCs w:val="24"/>
        </w:rPr>
      </w:pPr>
      <w:r w:rsidRPr="007A7AC4">
        <w:rPr>
          <w:rFonts w:ascii="Times New Roman" w:hAnsi="Times New Roman" w:cs="Times New Roman"/>
          <w:sz w:val="24"/>
          <w:szCs w:val="24"/>
        </w:rPr>
        <w:t>Материал для занятий – сайт шко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A7AC4">
        <w:rPr>
          <w:rFonts w:ascii="Times New Roman" w:hAnsi="Times New Roman" w:cs="Times New Roman"/>
          <w:sz w:val="24"/>
          <w:szCs w:val="24"/>
        </w:rPr>
        <w:t xml:space="preserve">ы, раздел дистанционное </w:t>
      </w:r>
      <w:r>
        <w:rPr>
          <w:rFonts w:ascii="Times New Roman" w:hAnsi="Times New Roman" w:cs="Times New Roman"/>
          <w:sz w:val="24"/>
          <w:szCs w:val="24"/>
        </w:rPr>
        <w:t>обуче</w:t>
      </w:r>
      <w:r w:rsidRPr="007A7AC4">
        <w:rPr>
          <w:rFonts w:ascii="Times New Roman" w:hAnsi="Times New Roman" w:cs="Times New Roman"/>
          <w:sz w:val="24"/>
          <w:szCs w:val="24"/>
        </w:rPr>
        <w:t>ние.</w:t>
      </w:r>
    </w:p>
    <w:p w:rsidR="00822B67" w:rsidRPr="007A7AC4" w:rsidRDefault="00822B67" w:rsidP="00822B67">
      <w:pPr>
        <w:ind w:left="426" w:firstLine="425"/>
        <w:rPr>
          <w:rFonts w:ascii="Times New Roman" w:hAnsi="Times New Roman" w:cs="Times New Roman"/>
          <w:sz w:val="24"/>
          <w:szCs w:val="24"/>
        </w:rPr>
      </w:pPr>
      <w:r w:rsidRPr="007A7AC4">
        <w:rPr>
          <w:rFonts w:ascii="Times New Roman" w:hAnsi="Times New Roman" w:cs="Times New Roman"/>
          <w:sz w:val="24"/>
          <w:szCs w:val="24"/>
        </w:rPr>
        <w:t>Фотоотчет о выполнении</w:t>
      </w:r>
      <w:proofErr w:type="gramStart"/>
      <w:r w:rsidRPr="007A7AC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E57EF" w:rsidRPr="001E57EF" w:rsidRDefault="001E57EF" w:rsidP="001E57EF">
      <w:pPr>
        <w:rPr>
          <w:rFonts w:ascii="Times New Roman" w:hAnsi="Times New Roman" w:cs="Times New Roman"/>
          <w:b/>
          <w:sz w:val="28"/>
          <w:szCs w:val="28"/>
        </w:rPr>
      </w:pPr>
    </w:p>
    <w:sectPr w:rsidR="001E57EF" w:rsidRPr="001E57EF" w:rsidSect="00822B67">
      <w:pgSz w:w="16838" w:h="11906" w:orient="landscape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00D"/>
    <w:multiLevelType w:val="multilevel"/>
    <w:tmpl w:val="DDD03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89255D"/>
    <w:multiLevelType w:val="multilevel"/>
    <w:tmpl w:val="38FA39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5D5E0B"/>
    <w:multiLevelType w:val="multilevel"/>
    <w:tmpl w:val="278C9B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F29E6"/>
    <w:multiLevelType w:val="multilevel"/>
    <w:tmpl w:val="2884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D760B3"/>
    <w:multiLevelType w:val="multilevel"/>
    <w:tmpl w:val="DFCA02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F678F"/>
    <w:multiLevelType w:val="multilevel"/>
    <w:tmpl w:val="27A8DF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129"/>
    <w:rsid w:val="001E57EF"/>
    <w:rsid w:val="00281B57"/>
    <w:rsid w:val="003F0BD6"/>
    <w:rsid w:val="005376C0"/>
    <w:rsid w:val="006C39E1"/>
    <w:rsid w:val="00822B67"/>
    <w:rsid w:val="00BD1DBA"/>
    <w:rsid w:val="00C03DBC"/>
    <w:rsid w:val="00C211B8"/>
    <w:rsid w:val="00CA7129"/>
    <w:rsid w:val="00CC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0BD6"/>
  </w:style>
  <w:style w:type="character" w:customStyle="1" w:styleId="c7">
    <w:name w:val="c7"/>
    <w:basedOn w:val="a0"/>
    <w:rsid w:val="003F0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Приемная2</cp:lastModifiedBy>
  <cp:revision>10</cp:revision>
  <dcterms:created xsi:type="dcterms:W3CDTF">2020-06-05T08:39:00Z</dcterms:created>
  <dcterms:modified xsi:type="dcterms:W3CDTF">2020-06-05T10:18:00Z</dcterms:modified>
</cp:coreProperties>
</file>